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313D" w14:textId="489B93D2" w:rsidR="00422925" w:rsidRPr="00E0723D" w:rsidRDefault="00422925" w:rsidP="007030FB">
      <w:pPr>
        <w:pStyle w:val="Nagwek3"/>
        <w:spacing w:after="480" w:line="360" w:lineRule="auto"/>
        <w:rPr>
          <w:rFonts w:ascii="Verdana" w:hAnsi="Verdana" w:cs="Arial"/>
          <w:bCs w:val="0"/>
          <w:sz w:val="18"/>
          <w:szCs w:val="18"/>
        </w:rPr>
      </w:pPr>
      <w:r w:rsidRPr="00E0723D">
        <w:rPr>
          <w:rFonts w:ascii="Verdana" w:hAnsi="Verdana" w:cs="Arial"/>
          <w:bCs w:val="0"/>
          <w:sz w:val="18"/>
          <w:szCs w:val="18"/>
        </w:rPr>
        <w:t xml:space="preserve">Załącznik nr 2 do wniosku </w:t>
      </w:r>
      <w:r w:rsidR="00484237" w:rsidRPr="00E0723D">
        <w:rPr>
          <w:rFonts w:ascii="Verdana" w:hAnsi="Verdana" w:cs="Arial"/>
          <w:bCs w:val="0"/>
          <w:sz w:val="18"/>
          <w:szCs w:val="18"/>
        </w:rPr>
        <w:t>I</w:t>
      </w:r>
      <w:r w:rsidR="00105EF0" w:rsidRPr="00E0723D">
        <w:rPr>
          <w:rFonts w:ascii="Verdana" w:hAnsi="Verdana" w:cs="Arial"/>
          <w:bCs w:val="0"/>
          <w:sz w:val="18"/>
          <w:szCs w:val="18"/>
        </w:rPr>
        <w:t>I</w:t>
      </w:r>
      <w:r w:rsidR="00484237" w:rsidRPr="00E0723D">
        <w:rPr>
          <w:rFonts w:ascii="Verdana" w:hAnsi="Verdana" w:cs="Arial"/>
          <w:bCs w:val="0"/>
          <w:sz w:val="18"/>
          <w:szCs w:val="18"/>
        </w:rPr>
        <w:t>.2024r.</w:t>
      </w:r>
    </w:p>
    <w:p w14:paraId="71809F9D" w14:textId="77777777" w:rsidR="00422925" w:rsidRPr="001B7F33" w:rsidRDefault="00422925" w:rsidP="007030FB">
      <w:pPr>
        <w:pStyle w:val="Nagwek1"/>
        <w:spacing w:after="360"/>
        <w:ind w:left="431" w:hanging="431"/>
        <w:rPr>
          <w:rFonts w:ascii="Verdana" w:hAnsi="Verdana"/>
        </w:rPr>
      </w:pPr>
      <w:r w:rsidRPr="001B7F33">
        <w:rPr>
          <w:rFonts w:ascii="Verdana" w:hAnsi="Verdana"/>
        </w:rPr>
        <w:t>CHARAKTERYSTYKA  EKONOMICZNO-FINANSOWA PRZEDSIĘWZIĘCIA</w:t>
      </w:r>
      <w:r w:rsidR="000349FD" w:rsidRPr="001B7F33">
        <w:rPr>
          <w:rFonts w:ascii="Verdana" w:hAnsi="Verdana"/>
        </w:rPr>
        <w:t xml:space="preserve"> </w:t>
      </w:r>
      <w:r w:rsidRPr="001B7F33">
        <w:rPr>
          <w:rFonts w:ascii="Verdana" w:hAnsi="Verdana"/>
        </w:rPr>
        <w:t>(w skali roku)</w:t>
      </w:r>
    </w:p>
    <w:tbl>
      <w:tblPr>
        <w:tblStyle w:val="Tabela-Siatka"/>
        <w:tblW w:w="14341" w:type="dxa"/>
        <w:tblLayout w:type="fixed"/>
        <w:tblLook w:val="06A0" w:firstRow="1" w:lastRow="0" w:firstColumn="1" w:lastColumn="0" w:noHBand="1" w:noVBand="1"/>
        <w:tblDescription w:val="Tabela zawiera przychody w ciągu 12 misięcy oraz ponoszone koszty"/>
      </w:tblPr>
      <w:tblGrid>
        <w:gridCol w:w="2950"/>
        <w:gridCol w:w="946"/>
        <w:gridCol w:w="947"/>
        <w:gridCol w:w="946"/>
        <w:gridCol w:w="947"/>
        <w:gridCol w:w="969"/>
        <w:gridCol w:w="947"/>
        <w:gridCol w:w="946"/>
        <w:gridCol w:w="947"/>
        <w:gridCol w:w="946"/>
        <w:gridCol w:w="947"/>
        <w:gridCol w:w="946"/>
        <w:gridCol w:w="957"/>
      </w:tblGrid>
      <w:tr w:rsidR="00422925" w14:paraId="28543F76" w14:textId="77777777" w:rsidTr="00E8144F">
        <w:tc>
          <w:tcPr>
            <w:tcW w:w="2950" w:type="dxa"/>
          </w:tcPr>
          <w:p w14:paraId="6E783B8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Wyszczególnienie</w:t>
            </w:r>
          </w:p>
        </w:tc>
        <w:tc>
          <w:tcPr>
            <w:tcW w:w="946" w:type="dxa"/>
          </w:tcPr>
          <w:p w14:paraId="1591714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m-c</w:t>
            </w:r>
          </w:p>
        </w:tc>
        <w:tc>
          <w:tcPr>
            <w:tcW w:w="947" w:type="dxa"/>
          </w:tcPr>
          <w:p w14:paraId="07B2AD2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m-c</w:t>
            </w:r>
          </w:p>
        </w:tc>
        <w:tc>
          <w:tcPr>
            <w:tcW w:w="946" w:type="dxa"/>
          </w:tcPr>
          <w:p w14:paraId="6CA938C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m-c</w:t>
            </w:r>
          </w:p>
        </w:tc>
        <w:tc>
          <w:tcPr>
            <w:tcW w:w="947" w:type="dxa"/>
          </w:tcPr>
          <w:p w14:paraId="32F54B4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 m-c</w:t>
            </w:r>
          </w:p>
        </w:tc>
        <w:tc>
          <w:tcPr>
            <w:tcW w:w="969" w:type="dxa"/>
          </w:tcPr>
          <w:p w14:paraId="0755697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5m-c</w:t>
            </w:r>
          </w:p>
        </w:tc>
        <w:tc>
          <w:tcPr>
            <w:tcW w:w="947" w:type="dxa"/>
          </w:tcPr>
          <w:p w14:paraId="72BBB41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 m-c</w:t>
            </w:r>
          </w:p>
        </w:tc>
        <w:tc>
          <w:tcPr>
            <w:tcW w:w="946" w:type="dxa"/>
          </w:tcPr>
          <w:p w14:paraId="25F81F6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 m-c</w:t>
            </w:r>
          </w:p>
        </w:tc>
        <w:tc>
          <w:tcPr>
            <w:tcW w:w="947" w:type="dxa"/>
          </w:tcPr>
          <w:p w14:paraId="3ADAB9C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 m-c</w:t>
            </w:r>
          </w:p>
        </w:tc>
        <w:tc>
          <w:tcPr>
            <w:tcW w:w="946" w:type="dxa"/>
          </w:tcPr>
          <w:p w14:paraId="7415893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 m-c</w:t>
            </w:r>
          </w:p>
        </w:tc>
        <w:tc>
          <w:tcPr>
            <w:tcW w:w="947" w:type="dxa"/>
          </w:tcPr>
          <w:p w14:paraId="793EDE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 m-c</w:t>
            </w:r>
          </w:p>
        </w:tc>
        <w:tc>
          <w:tcPr>
            <w:tcW w:w="946" w:type="dxa"/>
          </w:tcPr>
          <w:p w14:paraId="7BF338E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 m-c</w:t>
            </w:r>
          </w:p>
        </w:tc>
        <w:tc>
          <w:tcPr>
            <w:tcW w:w="957" w:type="dxa"/>
          </w:tcPr>
          <w:p w14:paraId="3CDA935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 m-c</w:t>
            </w:r>
          </w:p>
        </w:tc>
      </w:tr>
      <w:tr w:rsidR="00422925" w14:paraId="2195CEBD" w14:textId="77777777" w:rsidTr="00E8144F">
        <w:tc>
          <w:tcPr>
            <w:tcW w:w="2950" w:type="dxa"/>
          </w:tcPr>
          <w:p w14:paraId="43136231" w14:textId="77777777" w:rsidR="00422925" w:rsidRDefault="00422925">
            <w:pPr>
              <w:pStyle w:val="Nagwek1"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Przychody</w:t>
            </w:r>
          </w:p>
        </w:tc>
        <w:tc>
          <w:tcPr>
            <w:tcW w:w="946" w:type="dxa"/>
          </w:tcPr>
          <w:p w14:paraId="59AAC0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B536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06F4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DA389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8BA667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F9494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37E152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FEF8A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96C79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9747F7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549EEB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58969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269BDE0D" w14:textId="77777777" w:rsidTr="00E8144F">
        <w:tc>
          <w:tcPr>
            <w:tcW w:w="2950" w:type="dxa"/>
          </w:tcPr>
          <w:p w14:paraId="0B28DEC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01. Wpływy z handlu</w:t>
            </w:r>
          </w:p>
        </w:tc>
        <w:tc>
          <w:tcPr>
            <w:tcW w:w="946" w:type="dxa"/>
          </w:tcPr>
          <w:p w14:paraId="39F697D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2CB58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23CD7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1F8E2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C9E9B2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B2541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35025E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CA25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A18BC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0A3FB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3A27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155CF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507155EF" w14:textId="77777777" w:rsidTr="00E8144F">
        <w:tc>
          <w:tcPr>
            <w:tcW w:w="2950" w:type="dxa"/>
          </w:tcPr>
          <w:p w14:paraId="44A251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02. Wpływy z produkcji</w:t>
            </w:r>
          </w:p>
        </w:tc>
        <w:tc>
          <w:tcPr>
            <w:tcW w:w="946" w:type="dxa"/>
          </w:tcPr>
          <w:p w14:paraId="2215896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45287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B2EDE6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163E6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065B9D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97F3B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56E195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CFC2C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6F21E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E74992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A25094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E27A0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0D06C1CB" w14:textId="77777777" w:rsidTr="00E8144F">
        <w:tc>
          <w:tcPr>
            <w:tcW w:w="2950" w:type="dxa"/>
          </w:tcPr>
          <w:p w14:paraId="26FA8C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03. Wpływy z usług</w:t>
            </w:r>
          </w:p>
        </w:tc>
        <w:tc>
          <w:tcPr>
            <w:tcW w:w="946" w:type="dxa"/>
          </w:tcPr>
          <w:p w14:paraId="74E9892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3EDA4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C47E8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9D040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BB1205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329D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1D4B0F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79547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DA339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FA188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28C93E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12745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663C7C1" w14:textId="77777777" w:rsidTr="00E8144F">
        <w:tc>
          <w:tcPr>
            <w:tcW w:w="2950" w:type="dxa"/>
          </w:tcPr>
          <w:p w14:paraId="574550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A. Przychody ogółem:</w:t>
            </w:r>
          </w:p>
        </w:tc>
        <w:tc>
          <w:tcPr>
            <w:tcW w:w="946" w:type="dxa"/>
          </w:tcPr>
          <w:p w14:paraId="192C457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71991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0B877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4588DD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447229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06C3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68280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77D69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156F41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DFA5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E3869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AFE15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00E47497" w14:textId="77777777" w:rsidTr="00E8144F">
        <w:tc>
          <w:tcPr>
            <w:tcW w:w="14341" w:type="dxa"/>
            <w:gridSpan w:val="13"/>
          </w:tcPr>
          <w:p w14:paraId="2CF2FD19" w14:textId="77777777" w:rsidR="00422925" w:rsidRDefault="001E291A">
            <w:pPr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Uwaga: należy opisać co wchodzi w skład poszczególnych pozycji kosztów </w:t>
            </w:r>
          </w:p>
        </w:tc>
      </w:tr>
      <w:tr w:rsidR="00422925" w14:paraId="5F5F3E1B" w14:textId="77777777" w:rsidTr="00E8144F">
        <w:tc>
          <w:tcPr>
            <w:tcW w:w="2950" w:type="dxa"/>
          </w:tcPr>
          <w:p w14:paraId="5759636D" w14:textId="77777777" w:rsidR="00422925" w:rsidRDefault="00422925">
            <w:pPr>
              <w:pStyle w:val="Nagwek1"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bookmarkStart w:id="0" w:name="_Hlk123650757"/>
            <w:r>
              <w:rPr>
                <w:rFonts w:ascii="Verdana" w:hAnsi="Verdana" w:cs="Arial"/>
                <w:sz w:val="20"/>
                <w:szCs w:val="20"/>
              </w:rPr>
              <w:t>Koszty</w:t>
            </w:r>
          </w:p>
        </w:tc>
        <w:tc>
          <w:tcPr>
            <w:tcW w:w="946" w:type="dxa"/>
          </w:tcPr>
          <w:p w14:paraId="1B482AA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986C9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48A60E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BB450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5F7DCBD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0124E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F1CE8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D8C90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47FCE8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227EF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6E6C0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322FC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DC62254" w14:textId="77777777" w:rsidTr="00E8144F">
        <w:tc>
          <w:tcPr>
            <w:tcW w:w="2950" w:type="dxa"/>
          </w:tcPr>
          <w:p w14:paraId="63DE6B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01. Zakupy towarów</w:t>
            </w:r>
          </w:p>
        </w:tc>
        <w:tc>
          <w:tcPr>
            <w:tcW w:w="946" w:type="dxa"/>
          </w:tcPr>
          <w:p w14:paraId="66D770D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110A1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2BD560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9AD2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290A87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29B958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5C3392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D7444F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87841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E41D1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F3C929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D043C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EC69FC4" w14:textId="77777777" w:rsidTr="00E8144F">
        <w:tc>
          <w:tcPr>
            <w:tcW w:w="2950" w:type="dxa"/>
          </w:tcPr>
          <w:p w14:paraId="651FF15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02. Zakupy surowców/materiałów</w:t>
            </w:r>
          </w:p>
        </w:tc>
        <w:tc>
          <w:tcPr>
            <w:tcW w:w="946" w:type="dxa"/>
          </w:tcPr>
          <w:p w14:paraId="1579938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1E945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2D9AB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94E82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F9ABDD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E71B83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BB62C3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CC1AD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F2DAB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0702F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60A56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A1E47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C1D5AE7" w14:textId="77777777" w:rsidTr="00E8144F">
        <w:tc>
          <w:tcPr>
            <w:tcW w:w="2950" w:type="dxa"/>
          </w:tcPr>
          <w:p w14:paraId="64EC09A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03. Wynagrodzenia pracowników</w:t>
            </w:r>
          </w:p>
        </w:tc>
        <w:tc>
          <w:tcPr>
            <w:tcW w:w="946" w:type="dxa"/>
          </w:tcPr>
          <w:p w14:paraId="4E3C2C2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575D89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503C4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9E9DF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C1FAFE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AC05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050CFB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3D9D4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C7D2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9DEE3C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6D50B9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2B09A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1F7A7A3E" w14:textId="77777777" w:rsidTr="00E8144F">
        <w:tc>
          <w:tcPr>
            <w:tcW w:w="2950" w:type="dxa"/>
          </w:tcPr>
          <w:p w14:paraId="4D351B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04. Narzuty na wynagrodzenia </w:t>
            </w:r>
          </w:p>
        </w:tc>
        <w:tc>
          <w:tcPr>
            <w:tcW w:w="946" w:type="dxa"/>
          </w:tcPr>
          <w:p w14:paraId="097081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C2862D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65661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09735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29AB07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6F9ED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C2C818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7119F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7FCF19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CC184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9CD068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8070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24F5EEA" w14:textId="77777777" w:rsidTr="00E8144F">
        <w:trPr>
          <w:trHeight w:val="464"/>
        </w:trPr>
        <w:tc>
          <w:tcPr>
            <w:tcW w:w="2950" w:type="dxa"/>
          </w:tcPr>
          <w:p w14:paraId="38B04D1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05. Czynsz </w:t>
            </w:r>
          </w:p>
        </w:tc>
        <w:tc>
          <w:tcPr>
            <w:tcW w:w="946" w:type="dxa"/>
          </w:tcPr>
          <w:p w14:paraId="5E89C6B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6993B2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F7E93B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F4CF4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BC1D3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E192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9B3656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46124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5393E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118BA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C281F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A5AA3E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53B9070" w14:textId="77777777" w:rsidTr="00E8144F">
        <w:trPr>
          <w:trHeight w:val="512"/>
        </w:trPr>
        <w:tc>
          <w:tcPr>
            <w:tcW w:w="2950" w:type="dxa"/>
          </w:tcPr>
          <w:p w14:paraId="29F90A1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06. Transport/eksploatacja</w:t>
            </w:r>
          </w:p>
        </w:tc>
        <w:tc>
          <w:tcPr>
            <w:tcW w:w="946" w:type="dxa"/>
          </w:tcPr>
          <w:p w14:paraId="520572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F8C21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33AE59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586A7A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39DA645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A476F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18EBB2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ADAB1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08983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96C42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0F0210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30C67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41B1886" w14:textId="77777777" w:rsidTr="00E8144F">
        <w:tc>
          <w:tcPr>
            <w:tcW w:w="2950" w:type="dxa"/>
          </w:tcPr>
          <w:p w14:paraId="4920E92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07. Energia, c.o., gaz, woda</w:t>
            </w:r>
          </w:p>
        </w:tc>
        <w:tc>
          <w:tcPr>
            <w:tcW w:w="946" w:type="dxa"/>
          </w:tcPr>
          <w:p w14:paraId="0E9DA6E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117EF8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4D46E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A576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7CAF4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19942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544C1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CF7FE9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0EF112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E72738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7C6611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86F2B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1EF32A4" w14:textId="77777777" w:rsidTr="00E8144F">
        <w:trPr>
          <w:trHeight w:val="542"/>
        </w:trPr>
        <w:tc>
          <w:tcPr>
            <w:tcW w:w="2950" w:type="dxa"/>
          </w:tcPr>
          <w:p w14:paraId="0E889A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08. Usługi obce</w:t>
            </w:r>
          </w:p>
        </w:tc>
        <w:tc>
          <w:tcPr>
            <w:tcW w:w="946" w:type="dxa"/>
          </w:tcPr>
          <w:p w14:paraId="29A2E26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8D5219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375E42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CBED7F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0707EE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6C1C2D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25C27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65C1E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CBD28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C58F75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C166E9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9DA5D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1F9BEE9" w14:textId="77777777" w:rsidTr="00E8144F">
        <w:trPr>
          <w:trHeight w:val="590"/>
        </w:trPr>
        <w:tc>
          <w:tcPr>
            <w:tcW w:w="2950" w:type="dxa"/>
          </w:tcPr>
          <w:p w14:paraId="3076B71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09. Podatki lokalne</w:t>
            </w:r>
          </w:p>
        </w:tc>
        <w:tc>
          <w:tcPr>
            <w:tcW w:w="946" w:type="dxa"/>
          </w:tcPr>
          <w:p w14:paraId="555B9ED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E966A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3134E7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6B5D7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90B447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04F430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BCB58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314FB3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6F5A90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962085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E6140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9AE2C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694035D" w14:textId="77777777" w:rsidTr="00E8144F">
        <w:trPr>
          <w:trHeight w:val="638"/>
        </w:trPr>
        <w:tc>
          <w:tcPr>
            <w:tcW w:w="2950" w:type="dxa"/>
          </w:tcPr>
          <w:p w14:paraId="551DBE5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 Reklama</w:t>
            </w:r>
          </w:p>
        </w:tc>
        <w:tc>
          <w:tcPr>
            <w:tcW w:w="946" w:type="dxa"/>
          </w:tcPr>
          <w:p w14:paraId="711C1D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EAB11F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3DC4F3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D918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47B8C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2D7458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793776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F5894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4352E5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740659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C877BA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A0597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190DE45F" w14:textId="77777777" w:rsidTr="00E8144F">
        <w:trPr>
          <w:trHeight w:val="1111"/>
        </w:trPr>
        <w:tc>
          <w:tcPr>
            <w:tcW w:w="2950" w:type="dxa"/>
          </w:tcPr>
          <w:p w14:paraId="2751F34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11. Ubezpieczenia rzeczowe</w:t>
            </w:r>
          </w:p>
        </w:tc>
        <w:tc>
          <w:tcPr>
            <w:tcW w:w="946" w:type="dxa"/>
          </w:tcPr>
          <w:p w14:paraId="0DEEEB9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D1094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B5DA1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1FE8C3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1D557CD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3A2DE5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A38436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7E050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92E19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E60D6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99C887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2D61C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9D72CEC" w14:textId="77777777" w:rsidTr="00E8144F">
        <w:tc>
          <w:tcPr>
            <w:tcW w:w="2950" w:type="dxa"/>
          </w:tcPr>
          <w:p w14:paraId="44FEBD6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12. Koszty admin. i 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telekomun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946" w:type="dxa"/>
          </w:tcPr>
          <w:p w14:paraId="7BB49DF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1CD12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9025C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405F2A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533A9C5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A8CFE9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E0EBA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0DC33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907B58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7CBE9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B8EFA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35CF395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35B5F19A" w14:textId="77777777" w:rsidTr="00E8144F">
        <w:tc>
          <w:tcPr>
            <w:tcW w:w="2950" w:type="dxa"/>
          </w:tcPr>
          <w:p w14:paraId="7EE338A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 Leasing</w:t>
            </w:r>
          </w:p>
        </w:tc>
        <w:tc>
          <w:tcPr>
            <w:tcW w:w="946" w:type="dxa"/>
          </w:tcPr>
          <w:p w14:paraId="6E01D74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ACB30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75C231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BA77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4085780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B5A8B0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B95116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0CA095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1D535C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7D181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91118E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F5D9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AB500A5" w14:textId="77777777" w:rsidTr="00E8144F">
        <w:tc>
          <w:tcPr>
            <w:tcW w:w="2950" w:type="dxa"/>
          </w:tcPr>
          <w:p w14:paraId="200263A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14. Inne koszty</w:t>
            </w:r>
          </w:p>
        </w:tc>
        <w:tc>
          <w:tcPr>
            <w:tcW w:w="946" w:type="dxa"/>
          </w:tcPr>
          <w:p w14:paraId="16B50A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66897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AB4DA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3D76C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6C027AF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35662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99C8D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5F3354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E50D1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D92036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598865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678DB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A67D5B6" w14:textId="77777777" w:rsidTr="00E8144F">
        <w:tc>
          <w:tcPr>
            <w:tcW w:w="2950" w:type="dxa"/>
          </w:tcPr>
          <w:p w14:paraId="3CE69F3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15. Odsetki od kredytu</w:t>
            </w:r>
          </w:p>
        </w:tc>
        <w:tc>
          <w:tcPr>
            <w:tcW w:w="946" w:type="dxa"/>
          </w:tcPr>
          <w:p w14:paraId="7677FD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446862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0964DA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12EE44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6EF7557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197D8B5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9615D1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73C095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53E9F2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E6D5C0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46FB0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7BDA226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796CD31" w14:textId="77777777" w:rsidTr="00E8144F">
        <w:tc>
          <w:tcPr>
            <w:tcW w:w="2950" w:type="dxa"/>
          </w:tcPr>
          <w:p w14:paraId="7C7E9BC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16. Amortyzacja</w:t>
            </w:r>
          </w:p>
        </w:tc>
        <w:tc>
          <w:tcPr>
            <w:tcW w:w="946" w:type="dxa"/>
          </w:tcPr>
          <w:p w14:paraId="202B1A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0A2A30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A559AB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11E11E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9A1FBE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64981E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D08F1C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B3032F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320E9A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0AF978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5538B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6D851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0"/>
      <w:tr w:rsidR="00422925" w14:paraId="36068B74" w14:textId="77777777" w:rsidTr="00E8144F">
        <w:tc>
          <w:tcPr>
            <w:tcW w:w="2950" w:type="dxa"/>
          </w:tcPr>
          <w:p w14:paraId="6F4ABFD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B. Razem koszty:</w:t>
            </w:r>
          </w:p>
        </w:tc>
        <w:tc>
          <w:tcPr>
            <w:tcW w:w="946" w:type="dxa"/>
          </w:tcPr>
          <w:p w14:paraId="21AEA2C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3A86A8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F0B0DD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61EBA4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3DE54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354BB2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9CB56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AE778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CFBF3B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C127C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52063B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69D926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6CBDFB1" w14:textId="77777777" w:rsidTr="00E8144F">
        <w:tc>
          <w:tcPr>
            <w:tcW w:w="14341" w:type="dxa"/>
            <w:gridSpan w:val="13"/>
          </w:tcPr>
          <w:p w14:paraId="3420BBA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24BF72B9" w14:textId="77777777" w:rsidTr="00E8144F">
        <w:tc>
          <w:tcPr>
            <w:tcW w:w="2950" w:type="dxa"/>
          </w:tcPr>
          <w:p w14:paraId="365163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C. Dochód (A-B):</w:t>
            </w:r>
          </w:p>
        </w:tc>
        <w:tc>
          <w:tcPr>
            <w:tcW w:w="946" w:type="dxa"/>
          </w:tcPr>
          <w:p w14:paraId="6B74CC5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ACF84E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62BBD8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12FC3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0E62ED2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431A25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F2E29B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03353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B1D297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8CC93B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B4AE90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D9C74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19F4C9E9" w14:textId="77777777" w:rsidTr="00E8144F">
        <w:trPr>
          <w:trHeight w:val="2503"/>
        </w:trPr>
        <w:tc>
          <w:tcPr>
            <w:tcW w:w="2950" w:type="dxa"/>
          </w:tcPr>
          <w:p w14:paraId="130F1518" w14:textId="77777777" w:rsidR="00422925" w:rsidRDefault="00422925">
            <w:pPr>
              <w:pStyle w:val="Nagwek2"/>
              <w:tabs>
                <w:tab w:val="clear" w:pos="576"/>
              </w:tabs>
              <w:snapToGrid w:val="0"/>
              <w:spacing w:line="360" w:lineRule="auto"/>
              <w:ind w:left="0"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D. ZUS właściciela</w:t>
            </w:r>
            <w:r w:rsidR="000349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349FD" w:rsidRPr="00E8144F">
              <w:rPr>
                <w:rFonts w:ascii="Verdana" w:hAnsi="Verdana" w:cs="Arial"/>
                <w:sz w:val="20"/>
                <w:szCs w:val="20"/>
              </w:rPr>
              <w:t>wysokość składek wraz z oszacowaniem</w:t>
            </w:r>
          </w:p>
          <w:p w14:paraId="69B1DCD5" w14:textId="287C816F" w:rsidR="00D439F7" w:rsidRPr="00FD4D6F" w:rsidRDefault="00D439F7" w:rsidP="00D439F7">
            <w:pPr>
              <w:rPr>
                <w:rFonts w:ascii="Verdana" w:hAnsi="Verdana"/>
                <w:sz w:val="20"/>
                <w:szCs w:val="20"/>
              </w:rPr>
            </w:pPr>
            <w:r w:rsidRPr="00FD4D6F">
              <w:rPr>
                <w:rFonts w:ascii="Verdana" w:hAnsi="Verdana"/>
                <w:sz w:val="20"/>
                <w:szCs w:val="20"/>
              </w:rPr>
              <w:t xml:space="preserve">- ulga na start 6 miesięcy tylko 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 xml:space="preserve">składka </w:t>
            </w:r>
            <w:r w:rsidRPr="00FD4D6F">
              <w:rPr>
                <w:rFonts w:ascii="Verdana" w:hAnsi="Verdana"/>
                <w:sz w:val="20"/>
                <w:szCs w:val="20"/>
              </w:rPr>
              <w:t>zdrowotn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>a</w:t>
            </w:r>
          </w:p>
          <w:p w14:paraId="5FA0DAF4" w14:textId="35F4ABB5" w:rsidR="00D439F7" w:rsidRPr="00D439F7" w:rsidRDefault="00D439F7" w:rsidP="00D439F7">
            <w:r w:rsidRPr="00FD4D6F">
              <w:rPr>
                <w:rFonts w:ascii="Verdana" w:hAnsi="Verdana"/>
                <w:sz w:val="20"/>
                <w:szCs w:val="20"/>
              </w:rPr>
              <w:t xml:space="preserve">- po 6 miesiącach 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 xml:space="preserve">składka </w:t>
            </w:r>
            <w:r w:rsidRPr="00FD4D6F">
              <w:rPr>
                <w:rFonts w:ascii="Verdana" w:hAnsi="Verdana"/>
                <w:sz w:val="20"/>
                <w:szCs w:val="20"/>
              </w:rPr>
              <w:t>zdrowotn</w:t>
            </w:r>
            <w:r w:rsidR="0055780C" w:rsidRPr="00FD4D6F">
              <w:rPr>
                <w:rFonts w:ascii="Verdana" w:hAnsi="Verdana"/>
                <w:sz w:val="20"/>
                <w:szCs w:val="20"/>
              </w:rPr>
              <w:t>a</w:t>
            </w:r>
            <w:r w:rsidRPr="00FD4D6F">
              <w:rPr>
                <w:rFonts w:ascii="Verdana" w:hAnsi="Verdana"/>
                <w:sz w:val="20"/>
                <w:szCs w:val="20"/>
              </w:rPr>
              <w:t xml:space="preserve"> +składki społeczne</w:t>
            </w:r>
          </w:p>
        </w:tc>
        <w:tc>
          <w:tcPr>
            <w:tcW w:w="946" w:type="dxa"/>
          </w:tcPr>
          <w:p w14:paraId="38FCA1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4EDAE30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45009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833F09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BA21EA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57FF83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69622B5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24E4B8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067515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6A76E9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04B3CE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6B3C4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58A20FC2" w14:textId="77777777" w:rsidTr="00E8144F">
        <w:tc>
          <w:tcPr>
            <w:tcW w:w="2950" w:type="dxa"/>
          </w:tcPr>
          <w:p w14:paraId="5EF2C01E" w14:textId="77777777" w:rsidR="00422925" w:rsidRDefault="00422925">
            <w:pPr>
              <w:pStyle w:val="Nagwek2"/>
              <w:tabs>
                <w:tab w:val="clear" w:pos="576"/>
              </w:tabs>
              <w:snapToGrid w:val="0"/>
              <w:spacing w:line="36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E. Zysk brutto (C-D):</w:t>
            </w:r>
          </w:p>
        </w:tc>
        <w:tc>
          <w:tcPr>
            <w:tcW w:w="946" w:type="dxa"/>
          </w:tcPr>
          <w:p w14:paraId="21C11BE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85796E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2344E1A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49287C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2470E18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987A20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360893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7BE6A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114D7EC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5062CE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8F6719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617174F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78C8259F" w14:textId="77777777" w:rsidTr="00E8144F">
        <w:trPr>
          <w:trHeight w:val="2175"/>
        </w:trPr>
        <w:tc>
          <w:tcPr>
            <w:tcW w:w="2950" w:type="dxa"/>
          </w:tcPr>
          <w:p w14:paraId="5C437D5C" w14:textId="77777777" w:rsidR="0031785A" w:rsidRPr="0029256A" w:rsidRDefault="00422925">
            <w:pPr>
              <w:pStyle w:val="Nagwek2"/>
              <w:tabs>
                <w:tab w:val="clear" w:pos="576"/>
              </w:tabs>
              <w:snapToGrid w:val="0"/>
              <w:spacing w:line="36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9256A">
              <w:rPr>
                <w:rFonts w:ascii="Verdana" w:hAnsi="Verdana" w:cs="Arial"/>
                <w:sz w:val="20"/>
                <w:szCs w:val="20"/>
              </w:rPr>
              <w:t>F. Podatek dochodowy</w:t>
            </w:r>
            <w:r w:rsidR="0031785A" w:rsidRPr="0029256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42D243D" w14:textId="77777777" w:rsidR="00422925" w:rsidRPr="0029256A" w:rsidRDefault="0031785A">
            <w:pPr>
              <w:pStyle w:val="Nagwek2"/>
              <w:tabs>
                <w:tab w:val="clear" w:pos="576"/>
              </w:tabs>
              <w:snapToGrid w:val="0"/>
              <w:spacing w:line="36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29256A">
              <w:rPr>
                <w:rFonts w:ascii="Verdana" w:hAnsi="Verdana" w:cs="Arial"/>
                <w:sz w:val="20"/>
                <w:szCs w:val="20"/>
              </w:rPr>
              <w:t>w wysokości ……….%</w:t>
            </w:r>
          </w:p>
          <w:p w14:paraId="72D40EA0" w14:textId="77777777" w:rsidR="000349FD" w:rsidRDefault="000349FD" w:rsidP="000349FD">
            <w:pPr>
              <w:rPr>
                <w:color w:val="FF0000"/>
              </w:rPr>
            </w:pPr>
            <w:r w:rsidRPr="0029256A">
              <w:rPr>
                <w:rFonts w:ascii="Verdana" w:hAnsi="Verdana"/>
                <w:sz w:val="20"/>
                <w:szCs w:val="20"/>
              </w:rPr>
              <w:t>Forma opodatkowania……………………………………………………………………………………………………</w:t>
            </w:r>
          </w:p>
        </w:tc>
        <w:tc>
          <w:tcPr>
            <w:tcW w:w="946" w:type="dxa"/>
          </w:tcPr>
          <w:p w14:paraId="4C42017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B4011DF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03FA5C5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6B58EF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6E3B2C6A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F23DAA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4D8884D9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5D51A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1123F7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9DA77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32DD61E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7C39F4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2925" w14:paraId="66161BE1" w14:textId="77777777" w:rsidTr="00E8144F">
        <w:tc>
          <w:tcPr>
            <w:tcW w:w="2950" w:type="dxa"/>
          </w:tcPr>
          <w:p w14:paraId="315838C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G. Zysk pozostały </w:t>
            </w:r>
          </w:p>
          <w:p w14:paraId="2085FE7C" w14:textId="77777777" w:rsidR="00422925" w:rsidRDefault="00422925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 (G=E-F)</w:t>
            </w:r>
          </w:p>
        </w:tc>
        <w:tc>
          <w:tcPr>
            <w:tcW w:w="946" w:type="dxa"/>
          </w:tcPr>
          <w:p w14:paraId="4F80A1A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C57B60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71ADC3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5C7E97EC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14:paraId="7F971B43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62FDD41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3EBDA4C2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0C6687BD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72084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14:paraId="35B50CA6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14:paraId="7DB30941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876F15B" w14:textId="77777777" w:rsidR="00422925" w:rsidRDefault="00422925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9386F2F" w14:textId="77777777" w:rsidR="000349FD" w:rsidRDefault="000349FD" w:rsidP="007030FB">
      <w:pPr>
        <w:spacing w:after="960" w:line="360" w:lineRule="auto"/>
        <w:jc w:val="right"/>
        <w:rPr>
          <w:rFonts w:ascii="Verdana" w:hAnsi="Verdana" w:cs="Arial"/>
          <w:sz w:val="20"/>
          <w:szCs w:val="20"/>
        </w:rPr>
      </w:pPr>
    </w:p>
    <w:p w14:paraId="050E6639" w14:textId="77777777" w:rsidR="00E95E6D" w:rsidRDefault="00E95E6D" w:rsidP="009F21A6">
      <w:pPr>
        <w:spacing w:line="271" w:lineRule="auto"/>
        <w:jc w:val="right"/>
        <w:rPr>
          <w:rFonts w:ascii="Arial" w:hAnsi="Arial" w:cs="Arial"/>
          <w:sz w:val="20"/>
          <w:szCs w:val="20"/>
        </w:rPr>
      </w:pPr>
    </w:p>
    <w:p w14:paraId="14744DD6" w14:textId="77777777" w:rsidR="00E95E6D" w:rsidRPr="0029256A" w:rsidRDefault="00E95E6D" w:rsidP="00E95E6D">
      <w:pPr>
        <w:rPr>
          <w:rFonts w:ascii="Verdana" w:hAnsi="Verdana" w:cs="Arial"/>
          <w:b/>
          <w:bCs/>
          <w:sz w:val="22"/>
          <w:szCs w:val="22"/>
        </w:rPr>
      </w:pPr>
      <w:r w:rsidRPr="0029256A">
        <w:rPr>
          <w:rFonts w:ascii="Verdana" w:hAnsi="Verdana" w:cs="Arial"/>
          <w:b/>
          <w:bCs/>
          <w:sz w:val="22"/>
          <w:szCs w:val="22"/>
        </w:rPr>
        <w:t xml:space="preserve">OPIS KOSZTÓW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6"/>
      </w:tblGrid>
      <w:tr w:rsidR="00A321EB" w:rsidRPr="0029256A" w14:paraId="7D812A5E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AB5E7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>Zakupy towarów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351FEC56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54FA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>Zakupy surowców/materiałów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21D50004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A8034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Wynagrodzenia pracowników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3E0AC446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E6AFB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Narzuty na wynagrodzenia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4E224D8F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887E6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Czynsz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2AEAC2D3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639F9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Transport/eksploatacja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5447CD18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0E96E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Energia, c.o., gaz, woda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02AC7F88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3EB08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Usługi obce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11DF5BFB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52DEB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Podatki lokalne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4722B058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85ADD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Reklama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165A14ED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F491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Ubezpieczenia rzeczowe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2039E674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8F0F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Koszty admin. i  </w:t>
            </w:r>
            <w:proofErr w:type="spellStart"/>
            <w:r w:rsidRPr="0029256A">
              <w:rPr>
                <w:rFonts w:ascii="Verdana" w:hAnsi="Verdana" w:cs="Arial"/>
                <w:sz w:val="22"/>
                <w:szCs w:val="22"/>
              </w:rPr>
              <w:t>telekomun</w:t>
            </w:r>
            <w:proofErr w:type="spellEnd"/>
            <w:r w:rsidRPr="0029256A">
              <w:rPr>
                <w:rFonts w:ascii="Verdana" w:hAnsi="Verdana" w:cs="Arial"/>
                <w:sz w:val="22"/>
                <w:szCs w:val="22"/>
              </w:rPr>
              <w:t>.-</w:t>
            </w:r>
          </w:p>
        </w:tc>
      </w:tr>
      <w:tr w:rsidR="00A321EB" w:rsidRPr="0029256A" w14:paraId="12C9F232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A5DD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Leasing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55A143C5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12A5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Inne koszty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09FD4D7A" w14:textId="77777777" w:rsidTr="00E95E6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1B1C3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Odsetki od kredytu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  <w:tr w:rsidR="00A321EB" w:rsidRPr="0029256A" w14:paraId="59639F0F" w14:textId="77777777" w:rsidTr="00E95E6D">
        <w:trPr>
          <w:trHeight w:val="5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E74F" w14:textId="77777777" w:rsidR="00E95E6D" w:rsidRPr="0029256A" w:rsidRDefault="00E95E6D" w:rsidP="00A83A95">
            <w:pPr>
              <w:numPr>
                <w:ilvl w:val="0"/>
                <w:numId w:val="2"/>
              </w:numPr>
              <w:snapToGrid w:val="0"/>
              <w:spacing w:line="271" w:lineRule="auto"/>
              <w:ind w:hanging="578"/>
              <w:rPr>
                <w:rFonts w:ascii="Verdana" w:hAnsi="Verdana" w:cs="Arial"/>
                <w:sz w:val="22"/>
                <w:szCs w:val="22"/>
              </w:rPr>
            </w:pPr>
            <w:r w:rsidRPr="0029256A">
              <w:rPr>
                <w:rFonts w:ascii="Verdana" w:hAnsi="Verdana" w:cs="Arial"/>
                <w:sz w:val="22"/>
                <w:szCs w:val="22"/>
              </w:rPr>
              <w:t xml:space="preserve">Amortyzacja </w:t>
            </w:r>
            <w:r w:rsidR="00BF5250" w:rsidRPr="0029256A">
              <w:rPr>
                <w:rFonts w:ascii="Verdana" w:hAnsi="Verdana" w:cs="Arial"/>
                <w:sz w:val="22"/>
                <w:szCs w:val="22"/>
              </w:rPr>
              <w:t>-</w:t>
            </w:r>
          </w:p>
        </w:tc>
      </w:tr>
    </w:tbl>
    <w:p w14:paraId="5DD9E8BA" w14:textId="77777777" w:rsidR="007030FB" w:rsidRPr="000349FD" w:rsidRDefault="007030FB" w:rsidP="00EC2432">
      <w:pPr>
        <w:spacing w:before="360"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………………..</w:t>
      </w:r>
      <w:r w:rsidRPr="000349FD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0BC1FF17" w14:textId="77777777" w:rsidR="007030FB" w:rsidRDefault="007030FB" w:rsidP="007030FB">
      <w:pPr>
        <w:spacing w:after="600" w:line="360" w:lineRule="auto"/>
        <w:jc w:val="right"/>
        <w:rPr>
          <w:rFonts w:ascii="Verdana" w:hAnsi="Verdana" w:cs="Arial"/>
          <w:sz w:val="20"/>
          <w:szCs w:val="20"/>
        </w:rPr>
      </w:pPr>
      <w:r w:rsidRPr="000349FD">
        <w:rPr>
          <w:rFonts w:ascii="Verdana" w:hAnsi="Verdana" w:cs="Arial"/>
          <w:sz w:val="20"/>
          <w:szCs w:val="20"/>
        </w:rPr>
        <w:t xml:space="preserve">(data </w:t>
      </w:r>
      <w:r w:rsidRPr="000349FD">
        <w:rPr>
          <w:rFonts w:ascii="Verdana" w:hAnsi="Verdana" w:cs="Arial"/>
          <w:color w:val="000000"/>
          <w:sz w:val="20"/>
          <w:szCs w:val="20"/>
        </w:rPr>
        <w:t>i czytelny podpis wnioskodawcy</w:t>
      </w:r>
      <w:r w:rsidRPr="000349FD">
        <w:rPr>
          <w:rFonts w:ascii="Verdana" w:hAnsi="Verdana" w:cs="Arial"/>
          <w:sz w:val="20"/>
          <w:szCs w:val="20"/>
        </w:rPr>
        <w:t>)</w:t>
      </w:r>
    </w:p>
    <w:p w14:paraId="20AE83F8" w14:textId="227EC202" w:rsidR="00984B04" w:rsidRPr="00FD4D6F" w:rsidRDefault="00984B04" w:rsidP="00984B04">
      <w:pPr>
        <w:spacing w:after="600" w:line="360" w:lineRule="auto"/>
        <w:rPr>
          <w:rFonts w:ascii="Verdana" w:hAnsi="Verdana" w:cs="Arial"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lastRenderedPageBreak/>
        <w:t>INFORMACJE POMOCNICZE</w:t>
      </w:r>
    </w:p>
    <w:p w14:paraId="4759D9DF" w14:textId="6EE9AAEE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  <w:u w:val="single"/>
        </w:rPr>
      </w:pPr>
      <w:r w:rsidRPr="00FD4D6F">
        <w:rPr>
          <w:rFonts w:ascii="Verdana" w:hAnsi="Verdana" w:cs="Arial"/>
          <w:sz w:val="20"/>
          <w:szCs w:val="20"/>
          <w:u w:val="single"/>
        </w:rPr>
        <w:t>FORMA OPODARKOWANIA ZASADY OGÓLNE</w:t>
      </w:r>
    </w:p>
    <w:p w14:paraId="20A722ED" w14:textId="2945578A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 xml:space="preserve">Składka zdrowotna 9% od dochodu (w sytuacji gdy dochód jest niższy niż minimalne </w:t>
      </w:r>
      <w:r w:rsidR="003C190D" w:rsidRPr="00FD4D6F">
        <w:rPr>
          <w:rFonts w:ascii="Verdana" w:hAnsi="Verdana" w:cs="Arial"/>
          <w:sz w:val="20"/>
          <w:szCs w:val="20"/>
        </w:rPr>
        <w:t xml:space="preserve">wynagrodzenie </w:t>
      </w:r>
      <w:r w:rsidR="009F74C5" w:rsidRPr="00FD4D6F">
        <w:rPr>
          <w:rFonts w:ascii="Verdana" w:hAnsi="Verdana" w:cs="Arial"/>
          <w:sz w:val="20"/>
          <w:szCs w:val="20"/>
        </w:rPr>
        <w:t xml:space="preserve">to przyjmujemy </w:t>
      </w:r>
      <w:r w:rsidR="00AE3461">
        <w:rPr>
          <w:rFonts w:ascii="Verdana" w:hAnsi="Verdana" w:cs="Arial"/>
          <w:sz w:val="20"/>
          <w:szCs w:val="20"/>
        </w:rPr>
        <w:t>314,96</w:t>
      </w:r>
      <w:r w:rsidR="003C190D" w:rsidRPr="00FD4D6F">
        <w:rPr>
          <w:rFonts w:ascii="Verdana" w:hAnsi="Verdana" w:cs="Arial"/>
          <w:sz w:val="20"/>
          <w:szCs w:val="20"/>
        </w:rPr>
        <w:t xml:space="preserve"> </w:t>
      </w:r>
      <w:r w:rsidRPr="00FD4D6F">
        <w:rPr>
          <w:rFonts w:ascii="Verdana" w:hAnsi="Verdana" w:cs="Arial"/>
          <w:sz w:val="20"/>
          <w:szCs w:val="20"/>
        </w:rPr>
        <w:t>zł w 202</w:t>
      </w:r>
      <w:r w:rsidR="003B36C9">
        <w:rPr>
          <w:rFonts w:ascii="Verdana" w:hAnsi="Verdana" w:cs="Arial"/>
          <w:sz w:val="20"/>
          <w:szCs w:val="20"/>
        </w:rPr>
        <w:t>5</w:t>
      </w:r>
      <w:r w:rsidR="003C190D" w:rsidRPr="00FD4D6F">
        <w:rPr>
          <w:rFonts w:ascii="Verdana" w:hAnsi="Verdana" w:cs="Arial"/>
          <w:sz w:val="20"/>
          <w:szCs w:val="20"/>
        </w:rPr>
        <w:t xml:space="preserve"> </w:t>
      </w:r>
      <w:r w:rsidRPr="00FD4D6F">
        <w:rPr>
          <w:rFonts w:ascii="Verdana" w:hAnsi="Verdana" w:cs="Arial"/>
          <w:sz w:val="20"/>
          <w:szCs w:val="20"/>
        </w:rPr>
        <w:t>r.)</w:t>
      </w:r>
    </w:p>
    <w:p w14:paraId="28A39CDB" w14:textId="77777777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</w:p>
    <w:p w14:paraId="552A5E98" w14:textId="734376A9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  <w:u w:val="single"/>
        </w:rPr>
      </w:pPr>
      <w:r w:rsidRPr="00FD4D6F">
        <w:rPr>
          <w:rFonts w:ascii="Verdana" w:hAnsi="Verdana" w:cs="Arial"/>
          <w:sz w:val="20"/>
          <w:szCs w:val="20"/>
          <w:u w:val="single"/>
        </w:rPr>
        <w:t>FORMA OPODATKOWANIA RYCZAŁT</w:t>
      </w:r>
    </w:p>
    <w:p w14:paraId="013B038A" w14:textId="5E05248A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 xml:space="preserve">Składka zdrowotna zależna od wysokości planowanego do osiągnięcia przychodu </w:t>
      </w:r>
    </w:p>
    <w:p w14:paraId="12DB304A" w14:textId="71392616" w:rsidR="00984B04" w:rsidRPr="00FD4D6F" w:rsidRDefault="00984B04" w:rsidP="00E83CDE">
      <w:pPr>
        <w:tabs>
          <w:tab w:val="left" w:pos="9781"/>
        </w:tabs>
        <w:spacing w:after="120" w:line="360" w:lineRule="auto"/>
        <w:rPr>
          <w:rFonts w:ascii="Verdana" w:hAnsi="Verdana" w:cs="Arial"/>
          <w:b/>
          <w:bCs/>
          <w:sz w:val="20"/>
          <w:szCs w:val="20"/>
        </w:rPr>
      </w:pPr>
      <w:r w:rsidRPr="00FD4D6F">
        <w:rPr>
          <w:rFonts w:ascii="Verdana" w:hAnsi="Verdana" w:cs="Arial"/>
          <w:sz w:val="20"/>
          <w:szCs w:val="20"/>
        </w:rPr>
        <w:tab/>
      </w:r>
      <w:r w:rsidRPr="00FD4D6F">
        <w:rPr>
          <w:rFonts w:ascii="Verdana" w:hAnsi="Verdana" w:cs="Arial"/>
          <w:b/>
          <w:bCs/>
          <w:sz w:val="20"/>
          <w:szCs w:val="20"/>
        </w:rPr>
        <w:t>ROK 202</w:t>
      </w:r>
      <w:r w:rsidR="00AE3461">
        <w:rPr>
          <w:rFonts w:ascii="Verdana" w:hAnsi="Verdana" w:cs="Arial"/>
          <w:b/>
          <w:bCs/>
          <w:sz w:val="20"/>
          <w:szCs w:val="20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5"/>
        <w:gridCol w:w="6996"/>
      </w:tblGrid>
      <w:tr w:rsidR="00FD4D6F" w:rsidRPr="00FD4D6F" w14:paraId="1520AE9E" w14:textId="77777777" w:rsidTr="00984B04">
        <w:tc>
          <w:tcPr>
            <w:tcW w:w="6995" w:type="dxa"/>
            <w:vAlign w:val="center"/>
          </w:tcPr>
          <w:p w14:paraId="4F1CFD14" w14:textId="109AF41A" w:rsidR="00984B04" w:rsidRPr="00FD4D6F" w:rsidRDefault="00984B04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4D6F">
              <w:rPr>
                <w:rFonts w:ascii="Verdana" w:hAnsi="Verdana" w:cs="Arial"/>
                <w:sz w:val="20"/>
                <w:szCs w:val="20"/>
              </w:rPr>
              <w:t>Do 60.000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  <w:tc>
          <w:tcPr>
            <w:tcW w:w="6996" w:type="dxa"/>
            <w:vAlign w:val="center"/>
          </w:tcPr>
          <w:p w14:paraId="2625D9C9" w14:textId="3795BFCD" w:rsidR="00984B04" w:rsidRPr="00FD4D6F" w:rsidRDefault="00AE3461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984B04" w:rsidRPr="00FD4D6F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5,00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</w:tr>
      <w:tr w:rsidR="00FD4D6F" w:rsidRPr="00FD4D6F" w14:paraId="7DAA7C57" w14:textId="77777777" w:rsidTr="00984B04">
        <w:tc>
          <w:tcPr>
            <w:tcW w:w="6995" w:type="dxa"/>
            <w:vAlign w:val="center"/>
          </w:tcPr>
          <w:p w14:paraId="21D79886" w14:textId="23934517" w:rsidR="00984B04" w:rsidRPr="00FD4D6F" w:rsidRDefault="00984B04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4D6F">
              <w:rPr>
                <w:rFonts w:ascii="Verdana" w:hAnsi="Verdana" w:cs="Arial"/>
                <w:sz w:val="20"/>
                <w:szCs w:val="20"/>
              </w:rPr>
              <w:t>Od 60.000-300.000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  <w:tc>
          <w:tcPr>
            <w:tcW w:w="6996" w:type="dxa"/>
            <w:vAlign w:val="center"/>
          </w:tcPr>
          <w:p w14:paraId="67031E33" w14:textId="194757CC" w:rsidR="00984B04" w:rsidRPr="00FD4D6F" w:rsidRDefault="00AE3461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770,00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</w:tr>
      <w:tr w:rsidR="00984B04" w:rsidRPr="00FD4D6F" w14:paraId="2A885CBB" w14:textId="77777777" w:rsidTr="00984B04">
        <w:tc>
          <w:tcPr>
            <w:tcW w:w="6995" w:type="dxa"/>
            <w:vAlign w:val="center"/>
          </w:tcPr>
          <w:p w14:paraId="50BC9B71" w14:textId="63CE4D4F" w:rsidR="00984B04" w:rsidRPr="00FD4D6F" w:rsidRDefault="00984B04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4D6F">
              <w:rPr>
                <w:rFonts w:ascii="Verdana" w:hAnsi="Verdana" w:cs="Arial"/>
                <w:sz w:val="20"/>
                <w:szCs w:val="20"/>
              </w:rPr>
              <w:t>POWYŻEJ 300.000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  <w:tc>
          <w:tcPr>
            <w:tcW w:w="6996" w:type="dxa"/>
            <w:vAlign w:val="center"/>
          </w:tcPr>
          <w:p w14:paraId="6EA42766" w14:textId="6001B9C4" w:rsidR="00984B04" w:rsidRPr="00FD4D6F" w:rsidRDefault="007B7D06" w:rsidP="00984B04">
            <w:pPr>
              <w:spacing w:after="12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AE3461">
              <w:rPr>
                <w:rFonts w:ascii="Verdana" w:hAnsi="Verdana" w:cs="Arial"/>
                <w:sz w:val="20"/>
                <w:szCs w:val="20"/>
              </w:rPr>
              <w:t>390,00</w:t>
            </w:r>
            <w:r w:rsidR="003C190D" w:rsidRPr="00FD4D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192E" w:rsidRPr="00FD4D6F">
              <w:rPr>
                <w:rFonts w:ascii="Verdana" w:hAnsi="Verdana" w:cs="Arial"/>
                <w:sz w:val="20"/>
                <w:szCs w:val="20"/>
              </w:rPr>
              <w:t>zł</w:t>
            </w:r>
          </w:p>
        </w:tc>
      </w:tr>
    </w:tbl>
    <w:p w14:paraId="435C2F36" w14:textId="77777777" w:rsidR="00984B04" w:rsidRPr="00FD4D6F" w:rsidRDefault="00984B04" w:rsidP="00984B04">
      <w:pPr>
        <w:spacing w:after="120" w:line="360" w:lineRule="auto"/>
        <w:rPr>
          <w:rFonts w:ascii="Verdana" w:hAnsi="Verdana" w:cs="Arial"/>
          <w:sz w:val="20"/>
          <w:szCs w:val="20"/>
        </w:rPr>
      </w:pPr>
    </w:p>
    <w:p w14:paraId="2CA8BDFA" w14:textId="47F352DA" w:rsidR="00984B04" w:rsidRPr="00FD4D6F" w:rsidRDefault="009F74C5" w:rsidP="009F74C5">
      <w:pPr>
        <w:spacing w:line="360" w:lineRule="auto"/>
        <w:rPr>
          <w:rFonts w:ascii="Verdana" w:hAnsi="Verdana" w:cs="Arial"/>
          <w:sz w:val="20"/>
          <w:szCs w:val="20"/>
          <w:u w:val="single"/>
        </w:rPr>
      </w:pPr>
      <w:r w:rsidRPr="00FD4D6F">
        <w:rPr>
          <w:rFonts w:ascii="Verdana" w:hAnsi="Verdana" w:cs="Arial"/>
          <w:sz w:val="20"/>
          <w:szCs w:val="20"/>
          <w:u w:val="single"/>
        </w:rPr>
        <w:t>WYSOKOŚĆ SKŁADEK SPOŁECZNYCH 202</w:t>
      </w:r>
      <w:r w:rsidR="00AE3461">
        <w:rPr>
          <w:rFonts w:ascii="Verdana" w:hAnsi="Verdana" w:cs="Arial"/>
          <w:sz w:val="20"/>
          <w:szCs w:val="20"/>
          <w:u w:val="single"/>
        </w:rPr>
        <w:t>5</w:t>
      </w:r>
      <w:r w:rsidR="003C190D" w:rsidRPr="00FD4D6F">
        <w:rPr>
          <w:rFonts w:ascii="Verdana" w:hAnsi="Verdana" w:cs="Arial"/>
          <w:sz w:val="20"/>
          <w:szCs w:val="20"/>
          <w:u w:val="single"/>
        </w:rPr>
        <w:t xml:space="preserve"> </w:t>
      </w:r>
      <w:r w:rsidR="000D7E91" w:rsidRPr="00FD4D6F">
        <w:rPr>
          <w:rFonts w:ascii="Verdana" w:hAnsi="Verdana" w:cs="Arial"/>
          <w:sz w:val="20"/>
          <w:szCs w:val="20"/>
          <w:u w:val="single"/>
        </w:rPr>
        <w:t>r</w:t>
      </w:r>
      <w:r w:rsidRPr="00FD4D6F">
        <w:rPr>
          <w:rFonts w:ascii="Verdana" w:hAnsi="Verdana" w:cs="Arial"/>
          <w:sz w:val="20"/>
          <w:szCs w:val="20"/>
          <w:u w:val="single"/>
        </w:rPr>
        <w:t>.</w:t>
      </w:r>
    </w:p>
    <w:p w14:paraId="191D303D" w14:textId="7613ECD5" w:rsidR="009F74C5" w:rsidRPr="00FD4D6F" w:rsidRDefault="00AE3461" w:rsidP="009F74C5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419,52</w:t>
      </w:r>
      <w:r w:rsidR="003C190D" w:rsidRPr="00FD4D6F">
        <w:rPr>
          <w:rFonts w:ascii="Verdana" w:hAnsi="Verdana" w:cs="Arial"/>
          <w:sz w:val="20"/>
          <w:szCs w:val="20"/>
        </w:rPr>
        <w:t xml:space="preserve"> </w:t>
      </w:r>
      <w:r w:rsidR="009F74C5" w:rsidRPr="00FD4D6F">
        <w:rPr>
          <w:rFonts w:ascii="Verdana" w:hAnsi="Verdana" w:cs="Arial"/>
          <w:sz w:val="20"/>
          <w:szCs w:val="20"/>
        </w:rPr>
        <w:t>zł</w:t>
      </w:r>
    </w:p>
    <w:p w14:paraId="6337ECC7" w14:textId="551CC888" w:rsidR="009F74C5" w:rsidRPr="00FD4D6F" w:rsidRDefault="009F74C5" w:rsidP="00984B04">
      <w:pPr>
        <w:spacing w:after="600" w:line="360" w:lineRule="auto"/>
        <w:rPr>
          <w:rFonts w:ascii="Verdana" w:hAnsi="Verdana" w:cs="Arial"/>
          <w:sz w:val="20"/>
          <w:szCs w:val="20"/>
        </w:rPr>
      </w:pPr>
    </w:p>
    <w:p w14:paraId="33642EC5" w14:textId="631F80A3" w:rsidR="009F74C5" w:rsidRPr="00984B04" w:rsidRDefault="009F74C5" w:rsidP="00984B04">
      <w:pPr>
        <w:spacing w:after="600" w:line="360" w:lineRule="auto"/>
        <w:rPr>
          <w:rFonts w:ascii="Verdana" w:hAnsi="Verdana" w:cs="Arial"/>
          <w:color w:val="FF0000"/>
          <w:sz w:val="20"/>
          <w:szCs w:val="20"/>
        </w:rPr>
      </w:pPr>
    </w:p>
    <w:sectPr w:rsidR="009F74C5" w:rsidRPr="00984B04" w:rsidSect="009F21A6">
      <w:footnotePr>
        <w:pos w:val="beneathText"/>
      </w:footnotePr>
      <w:pgSz w:w="16837" w:h="11905" w:orient="landscape"/>
      <w:pgMar w:top="540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C33689"/>
    <w:multiLevelType w:val="hybridMultilevel"/>
    <w:tmpl w:val="C186D26C"/>
    <w:lvl w:ilvl="0" w:tplc="2A707AE6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9215">
    <w:abstractNumId w:val="0"/>
  </w:num>
  <w:num w:numId="2" w16cid:durableId="145648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25"/>
    <w:rsid w:val="000349FD"/>
    <w:rsid w:val="000D7E91"/>
    <w:rsid w:val="000F25A1"/>
    <w:rsid w:val="00105EF0"/>
    <w:rsid w:val="001B7C27"/>
    <w:rsid w:val="001B7F33"/>
    <w:rsid w:val="001E291A"/>
    <w:rsid w:val="0029256A"/>
    <w:rsid w:val="002D399B"/>
    <w:rsid w:val="0031785A"/>
    <w:rsid w:val="00362383"/>
    <w:rsid w:val="00375B60"/>
    <w:rsid w:val="003B36C9"/>
    <w:rsid w:val="003C190D"/>
    <w:rsid w:val="003C78EE"/>
    <w:rsid w:val="003D412C"/>
    <w:rsid w:val="00422925"/>
    <w:rsid w:val="00433459"/>
    <w:rsid w:val="0043455B"/>
    <w:rsid w:val="00444D4C"/>
    <w:rsid w:val="00467B6B"/>
    <w:rsid w:val="0047161F"/>
    <w:rsid w:val="0047787F"/>
    <w:rsid w:val="00484237"/>
    <w:rsid w:val="00544A54"/>
    <w:rsid w:val="005522DC"/>
    <w:rsid w:val="0055780C"/>
    <w:rsid w:val="00626ED4"/>
    <w:rsid w:val="0064192E"/>
    <w:rsid w:val="00667672"/>
    <w:rsid w:val="007030FB"/>
    <w:rsid w:val="007B7D06"/>
    <w:rsid w:val="007F7960"/>
    <w:rsid w:val="008B45F6"/>
    <w:rsid w:val="0092192C"/>
    <w:rsid w:val="00984B04"/>
    <w:rsid w:val="009F21A6"/>
    <w:rsid w:val="009F74C5"/>
    <w:rsid w:val="00A321EB"/>
    <w:rsid w:val="00A83A95"/>
    <w:rsid w:val="00AA67F3"/>
    <w:rsid w:val="00AE3461"/>
    <w:rsid w:val="00BF5250"/>
    <w:rsid w:val="00C14DD6"/>
    <w:rsid w:val="00CB14E2"/>
    <w:rsid w:val="00D4326F"/>
    <w:rsid w:val="00D439F7"/>
    <w:rsid w:val="00DB4CAC"/>
    <w:rsid w:val="00DD55A1"/>
    <w:rsid w:val="00E0723D"/>
    <w:rsid w:val="00E8144F"/>
    <w:rsid w:val="00E83CDE"/>
    <w:rsid w:val="00E95E6D"/>
    <w:rsid w:val="00EC2432"/>
    <w:rsid w:val="00EC7225"/>
    <w:rsid w:val="00F06D19"/>
    <w:rsid w:val="00F525BF"/>
    <w:rsid w:val="00F615B3"/>
    <w:rsid w:val="00FC1299"/>
    <w:rsid w:val="00FD4D6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945D"/>
  <w15:chartTrackingRefBased/>
  <w15:docId w15:val="{D7285320-812D-4C00-80DB-4E9DCAAD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9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2925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22925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22925"/>
    <w:pPr>
      <w:keepNext/>
      <w:tabs>
        <w:tab w:val="num" w:pos="720"/>
      </w:tabs>
      <w:ind w:left="720" w:hanging="72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92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2292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422925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7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67F3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EC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mateusz pasternak</cp:lastModifiedBy>
  <cp:revision>26</cp:revision>
  <cp:lastPrinted>2024-12-31T08:57:00Z</cp:lastPrinted>
  <dcterms:created xsi:type="dcterms:W3CDTF">2024-01-02T09:08:00Z</dcterms:created>
  <dcterms:modified xsi:type="dcterms:W3CDTF">2024-12-31T10:04:00Z</dcterms:modified>
</cp:coreProperties>
</file>