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CBE" w:rsidRPr="0095478C" w:rsidRDefault="0095478C" w:rsidP="007778D3">
      <w:pPr>
        <w:rPr>
          <w:sz w:val="24"/>
          <w:szCs w:val="24"/>
        </w:rPr>
      </w:pPr>
      <w:r w:rsidRPr="00A34CBE">
        <w:rPr>
          <w:b/>
          <w:bCs/>
          <w:sz w:val="24"/>
          <w:szCs w:val="24"/>
        </w:rPr>
        <w:t xml:space="preserve">UCHWAŁA NR </w:t>
      </w:r>
      <w:r w:rsidR="001937C1">
        <w:rPr>
          <w:b/>
          <w:bCs/>
          <w:sz w:val="24"/>
          <w:szCs w:val="24"/>
        </w:rPr>
        <w:t>8</w:t>
      </w:r>
      <w:r w:rsidRPr="00A34CBE">
        <w:rPr>
          <w:b/>
          <w:bCs/>
          <w:sz w:val="24"/>
          <w:szCs w:val="24"/>
        </w:rPr>
        <w:t xml:space="preserve">/2021 </w:t>
      </w:r>
      <w:r w:rsidR="00A34CBE" w:rsidRPr="00A34CBE">
        <w:rPr>
          <w:b/>
          <w:bCs/>
          <w:sz w:val="24"/>
          <w:szCs w:val="24"/>
        </w:rPr>
        <w:br/>
      </w:r>
      <w:r w:rsidRPr="00A34CBE">
        <w:rPr>
          <w:b/>
          <w:bCs/>
          <w:sz w:val="24"/>
          <w:szCs w:val="24"/>
        </w:rPr>
        <w:t>POWIATOWEJ RADY RYNKU PRACY W DZIERŻONIOWIE</w:t>
      </w:r>
      <w:r w:rsidR="00A34CBE" w:rsidRPr="00A34CBE">
        <w:rPr>
          <w:b/>
          <w:bCs/>
          <w:sz w:val="24"/>
          <w:szCs w:val="24"/>
        </w:rPr>
        <w:br/>
      </w:r>
      <w:r w:rsidRPr="00A34CBE">
        <w:rPr>
          <w:b/>
          <w:bCs/>
          <w:sz w:val="24"/>
          <w:szCs w:val="24"/>
        </w:rPr>
        <w:t xml:space="preserve">z dnia </w:t>
      </w:r>
      <w:r w:rsidR="007778D3">
        <w:rPr>
          <w:b/>
          <w:bCs/>
          <w:sz w:val="24"/>
          <w:szCs w:val="24"/>
        </w:rPr>
        <w:t>21</w:t>
      </w:r>
      <w:r w:rsidRPr="00A34CBE">
        <w:rPr>
          <w:b/>
          <w:bCs/>
          <w:sz w:val="24"/>
          <w:szCs w:val="24"/>
        </w:rPr>
        <w:t>.10.2021 r.</w:t>
      </w:r>
      <w:r w:rsidR="007778D3">
        <w:rPr>
          <w:b/>
          <w:bCs/>
          <w:sz w:val="24"/>
          <w:szCs w:val="24"/>
        </w:rPr>
        <w:br/>
      </w:r>
      <w:r w:rsidRPr="00A34CBE">
        <w:rPr>
          <w:b/>
          <w:bCs/>
          <w:sz w:val="24"/>
          <w:szCs w:val="24"/>
        </w:rPr>
        <w:t xml:space="preserve">w sprawie </w:t>
      </w:r>
      <w:r w:rsidR="001937C1">
        <w:rPr>
          <w:b/>
          <w:bCs/>
          <w:sz w:val="24"/>
          <w:szCs w:val="24"/>
        </w:rPr>
        <w:t xml:space="preserve">zaopiniowania wniosku nr 1 dotyczącego zlecenia usługi wypłat gotówkowych świadczeń pieniężnych dla osób bezrobotnych i innych uprawnionych osób </w:t>
      </w:r>
      <w:r w:rsidR="007778D3"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Na podstawie §5 ust. 1 </w:t>
      </w:r>
      <w:r w:rsidR="00A34CBE">
        <w:rPr>
          <w:sz w:val="24"/>
          <w:szCs w:val="24"/>
        </w:rPr>
        <w:t xml:space="preserve">rozporządzenia Ministra Pracy i Polityki Społecznej z dnia 14 maja 2014 r. w sprawie Rad Rynku Pracy (Dz. U. poz. 630) </w:t>
      </w:r>
      <w:r w:rsidR="001937C1">
        <w:rPr>
          <w:sz w:val="24"/>
          <w:szCs w:val="24"/>
        </w:rPr>
        <w:t xml:space="preserve">oraz § 11 ust. 1 rozporządzenia </w:t>
      </w:r>
      <w:proofErr w:type="spellStart"/>
      <w:r w:rsidR="001937C1">
        <w:rPr>
          <w:sz w:val="24"/>
          <w:szCs w:val="24"/>
        </w:rPr>
        <w:t>MPiPS</w:t>
      </w:r>
      <w:proofErr w:type="spellEnd"/>
      <w:r w:rsidR="001937C1">
        <w:rPr>
          <w:sz w:val="24"/>
          <w:szCs w:val="24"/>
        </w:rPr>
        <w:t xml:space="preserve"> </w:t>
      </w:r>
      <w:r w:rsidR="00956C76">
        <w:rPr>
          <w:sz w:val="24"/>
          <w:szCs w:val="24"/>
        </w:rPr>
        <w:br/>
      </w:r>
      <w:r w:rsidR="001937C1">
        <w:rPr>
          <w:sz w:val="24"/>
          <w:szCs w:val="24"/>
        </w:rPr>
        <w:t xml:space="preserve">z dnia 07.10.2011 r. w sprawie szczegółowych zasad </w:t>
      </w:r>
      <w:r w:rsidR="000C08DD">
        <w:rPr>
          <w:sz w:val="24"/>
          <w:szCs w:val="24"/>
        </w:rPr>
        <w:t>gospodarki finansowej Funduszu Pracy P</w:t>
      </w:r>
      <w:r w:rsidR="00A34CBE">
        <w:rPr>
          <w:sz w:val="24"/>
          <w:szCs w:val="24"/>
        </w:rPr>
        <w:t>owiatowa Rada Rynku Pracy uchwala, co następuje:</w:t>
      </w:r>
      <w:r w:rsidR="007778D3">
        <w:rPr>
          <w:sz w:val="24"/>
          <w:szCs w:val="24"/>
        </w:rPr>
        <w:br/>
      </w:r>
      <w:r w:rsidR="007778D3">
        <w:rPr>
          <w:b/>
          <w:bCs/>
          <w:sz w:val="24"/>
          <w:szCs w:val="24"/>
        </w:rPr>
        <w:br/>
      </w:r>
      <w:r w:rsidR="00A34CBE" w:rsidRPr="00A34CBE">
        <w:rPr>
          <w:b/>
          <w:bCs/>
          <w:sz w:val="24"/>
          <w:szCs w:val="24"/>
        </w:rPr>
        <w:t>§1</w:t>
      </w:r>
      <w:r w:rsidR="007778D3">
        <w:rPr>
          <w:b/>
          <w:bCs/>
          <w:sz w:val="24"/>
          <w:szCs w:val="24"/>
        </w:rPr>
        <w:br/>
      </w:r>
      <w:r w:rsidR="00A34CBE">
        <w:rPr>
          <w:sz w:val="24"/>
          <w:szCs w:val="24"/>
        </w:rPr>
        <w:t xml:space="preserve">Powiatowa Rada Rynku Pracy postanawia </w:t>
      </w:r>
      <w:r w:rsidR="00BB5737">
        <w:rPr>
          <w:sz w:val="24"/>
          <w:szCs w:val="24"/>
        </w:rPr>
        <w:t xml:space="preserve">jednogłośnie </w:t>
      </w:r>
      <w:r w:rsidR="000C08DD">
        <w:rPr>
          <w:sz w:val="24"/>
          <w:szCs w:val="24"/>
        </w:rPr>
        <w:t xml:space="preserve">pozytywnie zaopiniować </w:t>
      </w:r>
      <w:r w:rsidR="000C08DD" w:rsidRPr="000C08DD">
        <w:rPr>
          <w:sz w:val="24"/>
          <w:szCs w:val="24"/>
        </w:rPr>
        <w:t>wnios</w:t>
      </w:r>
      <w:r w:rsidR="000C08DD">
        <w:rPr>
          <w:sz w:val="24"/>
          <w:szCs w:val="24"/>
        </w:rPr>
        <w:t>e</w:t>
      </w:r>
      <w:r w:rsidR="000C08DD" w:rsidRPr="000C08DD">
        <w:rPr>
          <w:sz w:val="24"/>
          <w:szCs w:val="24"/>
        </w:rPr>
        <w:t xml:space="preserve">k </w:t>
      </w:r>
      <w:r w:rsidR="00BC0DAC">
        <w:rPr>
          <w:sz w:val="24"/>
          <w:szCs w:val="24"/>
        </w:rPr>
        <w:br/>
      </w:r>
      <w:r w:rsidR="000C08DD" w:rsidRPr="000C08DD">
        <w:rPr>
          <w:sz w:val="24"/>
          <w:szCs w:val="24"/>
        </w:rPr>
        <w:t>nr 1 dotycząc</w:t>
      </w:r>
      <w:r w:rsidR="000C08DD">
        <w:rPr>
          <w:sz w:val="24"/>
          <w:szCs w:val="24"/>
        </w:rPr>
        <w:t xml:space="preserve">y </w:t>
      </w:r>
      <w:r w:rsidR="000C08DD" w:rsidRPr="000C08DD">
        <w:rPr>
          <w:sz w:val="24"/>
          <w:szCs w:val="24"/>
        </w:rPr>
        <w:t>zlecenia usługi wypłat gotówkowych świadczeń pieniężnych dla osób bezrobotnych i innych uprawnionych osób</w:t>
      </w:r>
      <w:r w:rsidR="000C08DD">
        <w:rPr>
          <w:sz w:val="24"/>
          <w:szCs w:val="24"/>
        </w:rPr>
        <w:t>.</w:t>
      </w:r>
      <w:r w:rsidR="007778D3">
        <w:rPr>
          <w:sz w:val="24"/>
          <w:szCs w:val="24"/>
        </w:rPr>
        <w:br/>
      </w:r>
      <w:r w:rsidR="00A34CBE" w:rsidRPr="00A34CBE">
        <w:rPr>
          <w:b/>
          <w:bCs/>
          <w:sz w:val="24"/>
          <w:szCs w:val="24"/>
        </w:rPr>
        <w:t>§</w:t>
      </w:r>
      <w:r w:rsidR="00A34CBE">
        <w:rPr>
          <w:b/>
          <w:bCs/>
          <w:sz w:val="24"/>
          <w:szCs w:val="24"/>
        </w:rPr>
        <w:t>2</w:t>
      </w:r>
      <w:r w:rsidR="007778D3">
        <w:rPr>
          <w:b/>
          <w:bCs/>
          <w:sz w:val="24"/>
          <w:szCs w:val="24"/>
        </w:rPr>
        <w:br/>
      </w:r>
      <w:r w:rsidR="00A34CBE">
        <w:rPr>
          <w:sz w:val="24"/>
          <w:szCs w:val="24"/>
        </w:rPr>
        <w:t>Uchwała wchodzi w życie z dniem podjęcia.</w:t>
      </w:r>
      <w:r w:rsidR="007778D3">
        <w:rPr>
          <w:sz w:val="24"/>
          <w:szCs w:val="24"/>
        </w:rPr>
        <w:br/>
      </w:r>
      <w:r w:rsidR="007778D3">
        <w:rPr>
          <w:sz w:val="24"/>
          <w:szCs w:val="24"/>
        </w:rPr>
        <w:br/>
      </w:r>
      <w:r w:rsidR="00E00F49">
        <w:rPr>
          <w:sz w:val="24"/>
          <w:szCs w:val="24"/>
        </w:rPr>
        <w:t>Przewodniczący</w:t>
      </w:r>
      <w:r w:rsidR="00A34CBE">
        <w:rPr>
          <w:sz w:val="24"/>
          <w:szCs w:val="24"/>
        </w:rPr>
        <w:br/>
        <w:t>Powiatowej Rady Rynku Pracy</w:t>
      </w:r>
      <w:r w:rsidR="00331C18">
        <w:rPr>
          <w:sz w:val="24"/>
          <w:szCs w:val="24"/>
        </w:rPr>
        <w:br/>
        <w:t>w Dzierżoniowie</w:t>
      </w:r>
      <w:r w:rsidR="00331C18">
        <w:rPr>
          <w:sz w:val="24"/>
          <w:szCs w:val="24"/>
        </w:rPr>
        <w:br/>
      </w:r>
      <w:r w:rsidR="007778D3">
        <w:rPr>
          <w:sz w:val="24"/>
          <w:szCs w:val="24"/>
        </w:rPr>
        <w:br/>
      </w:r>
      <w:r w:rsidR="00E00F49">
        <w:rPr>
          <w:sz w:val="24"/>
          <w:szCs w:val="24"/>
        </w:rPr>
        <w:t>Marek Chmielewski</w:t>
      </w:r>
      <w:bookmarkStart w:id="0" w:name="_GoBack"/>
      <w:bookmarkEnd w:id="0"/>
    </w:p>
    <w:sectPr w:rsidR="00A34CBE" w:rsidRPr="0095478C" w:rsidSect="00AE3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78C"/>
    <w:rsid w:val="000C08DD"/>
    <w:rsid w:val="000F111E"/>
    <w:rsid w:val="001937C1"/>
    <w:rsid w:val="00331C18"/>
    <w:rsid w:val="007778D3"/>
    <w:rsid w:val="0095478C"/>
    <w:rsid w:val="00956C76"/>
    <w:rsid w:val="00A34CBE"/>
    <w:rsid w:val="00AE3EF9"/>
    <w:rsid w:val="00BB5737"/>
    <w:rsid w:val="00BC0DAC"/>
    <w:rsid w:val="00C50C43"/>
    <w:rsid w:val="00D654C9"/>
    <w:rsid w:val="00E00F49"/>
    <w:rsid w:val="00F4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3151"/>
  <w15:docId w15:val="{CE061656-1C3C-4DF2-8036-B7856D95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pup_19</dc:creator>
  <cp:keywords/>
  <dc:description/>
  <cp:lastModifiedBy>pup_19</cp:lastModifiedBy>
  <cp:revision>10</cp:revision>
  <cp:lastPrinted>2021-10-15T10:47:00Z</cp:lastPrinted>
  <dcterms:created xsi:type="dcterms:W3CDTF">2021-09-27T08:29:00Z</dcterms:created>
  <dcterms:modified xsi:type="dcterms:W3CDTF">2021-10-25T11:25:00Z</dcterms:modified>
</cp:coreProperties>
</file>